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0" w:line="240" w:lineRule="auto"/>
        <w:ind w:left="851" w:right="-2468" w:hanging="851"/>
        <w:jc w:val="left"/>
        <w:rPr>
          <w:rFonts w:ascii="Arial" w:cs="Arial" w:eastAsia="Arial" w:hAnsi="Arial"/>
          <w:b w:val="1"/>
          <w:i w:val="0"/>
          <w:smallCaps w:val="0"/>
          <w:strike w:val="0"/>
          <w:color w:val="5d686e"/>
          <w:sz w:val="60"/>
          <w:szCs w:val="60"/>
          <w:u w:val="none"/>
          <w:shd w:fill="auto" w:val="clear"/>
          <w:vertAlign w:val="baseline"/>
        </w:rPr>
      </w:pPr>
      <w:r w:rsidDel="00000000" w:rsidR="00000000" w:rsidRPr="00000000">
        <w:rPr>
          <w:rFonts w:ascii="Arial" w:cs="Arial" w:eastAsia="Arial" w:hAnsi="Arial"/>
          <w:b w:val="1"/>
          <w:i w:val="0"/>
          <w:smallCaps w:val="0"/>
          <w:strike w:val="0"/>
          <w:color w:val="5d686e"/>
          <w:sz w:val="60"/>
          <w:szCs w:val="60"/>
          <w:u w:val="none"/>
          <w:shd w:fill="auto" w:val="clear"/>
          <w:vertAlign w:val="baseline"/>
          <w:rtl w:val="0"/>
        </w:rPr>
        <w:t xml:space="preserve">PRESSEMITTEILUNG</w:t>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480" w:line="240" w:lineRule="auto"/>
        <w:ind w:left="0" w:right="-2468" w:firstLine="0"/>
        <w:jc w:val="left"/>
        <w:rPr>
          <w:rFonts w:ascii="Arial" w:cs="Arial" w:eastAsia="Arial" w:hAnsi="Arial"/>
          <w:b w:val="0"/>
          <w:i w:val="0"/>
          <w:smallCaps w:val="0"/>
          <w:strike w:val="0"/>
          <w:color w:val="333333"/>
          <w:sz w:val="40"/>
          <w:szCs w:val="40"/>
          <w:highlight w:val="white"/>
          <w:u w:val="none"/>
          <w:vertAlign w:val="baseline"/>
        </w:rPr>
      </w:pPr>
      <w:r w:rsidDel="00000000" w:rsidR="00000000" w:rsidRPr="00000000">
        <w:rPr>
          <w:b w:val="1"/>
          <w:color w:val="5d686e"/>
          <w:sz w:val="40"/>
          <w:szCs w:val="40"/>
          <w:rtl w:val="0"/>
        </w:rPr>
        <w:t xml:space="preserve">V</w:t>
      </w:r>
      <w:r w:rsidDel="00000000" w:rsidR="00000000" w:rsidRPr="00000000">
        <w:rPr>
          <w:rFonts w:ascii="Arial" w:cs="Arial" w:eastAsia="Arial" w:hAnsi="Arial"/>
          <w:b w:val="1"/>
          <w:color w:val="5d686e"/>
          <w:sz w:val="40"/>
          <w:szCs w:val="40"/>
          <w:rtl w:val="0"/>
        </w:rPr>
        <w:t xml:space="preserve">ierte Delta SPC 130 Maschine von Koenig &amp; Bauer Durst für Schumacher Packaging</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0" w:right="-2459.5275590551164" w:hanging="34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Schumacher Packaging Birmingham startet den vollständigen kommerziellen Digitaldruckbetrieb mit der Single-Pass Machine</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0" w:right="-2317.7952755905512" w:hanging="34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Installation der Delta SPC 130 FlexLine Eco+ mit sechs Farben ist eine Premiere in Großbritannien</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0" w:right="-2317.7952755905512" w:hanging="34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Partnerschaft von Koenig &amp; Bauer Durst treibt die digitale Produktion von Schumacher Packaging voran</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0" w:line="276"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spacing w:after="240" w:lineRule="auto"/>
        <w:ind w:right="-2468"/>
        <w:rPr>
          <w:rFonts w:ascii="Arial" w:cs="Arial" w:eastAsia="Arial" w:hAnsi="Arial"/>
          <w:b w:val="1"/>
          <w:sz w:val="20"/>
          <w:szCs w:val="20"/>
        </w:rPr>
      </w:pPr>
      <w:r w:rsidDel="00000000" w:rsidR="00000000" w:rsidRPr="00000000">
        <w:rPr>
          <w:rFonts w:ascii="Arial" w:cs="Arial" w:eastAsia="Arial" w:hAnsi="Arial"/>
          <w:sz w:val="20"/>
          <w:szCs w:val="20"/>
          <w:rtl w:val="0"/>
        </w:rPr>
        <w:t xml:space="preserve">Radebeul, 05.02.2025</w:t>
        <w:br w:type="textWrapping"/>
      </w:r>
      <w:r w:rsidDel="00000000" w:rsidR="00000000" w:rsidRPr="00000000">
        <w:rPr>
          <w:rFonts w:ascii="Arial" w:cs="Arial" w:eastAsia="Arial" w:hAnsi="Arial"/>
          <w:b w:val="1"/>
          <w:sz w:val="20"/>
          <w:szCs w:val="20"/>
          <w:rtl w:val="0"/>
        </w:rPr>
        <w:t xml:space="preserve">Koenig &amp; Bauer Durst teilt mit, dass Schumacher Packaging Birmingham den vollumfänglichen kommerziellen Digitaldruckbetrieb mit der Delta SPC 130 Single-Pass-Digitaldruckmaschine für den Wellpappenmarkt aufgenommen hat.</w:t>
      </w:r>
    </w:p>
    <w:p w:rsidR="00000000" w:rsidDel="00000000" w:rsidP="00000000" w:rsidRDefault="00000000" w:rsidRPr="00000000" w14:paraId="00000008">
      <w:pPr>
        <w:spacing w:after="240" w:lineRule="auto"/>
        <w:ind w:right="-2475"/>
        <w:rPr>
          <w:rFonts w:ascii="Arial" w:cs="Arial" w:eastAsia="Arial" w:hAnsi="Arial"/>
          <w:sz w:val="20"/>
          <w:szCs w:val="20"/>
        </w:rPr>
      </w:pPr>
      <w:r w:rsidDel="00000000" w:rsidR="00000000" w:rsidRPr="00000000">
        <w:rPr>
          <w:rFonts w:ascii="Arial" w:cs="Arial" w:eastAsia="Arial" w:hAnsi="Arial"/>
          <w:sz w:val="20"/>
          <w:szCs w:val="20"/>
          <w:rtl w:val="0"/>
        </w:rPr>
        <w:t xml:space="preserve">Die FlexLine Eco+ mit sechs Farben ist die erste Installation in Großbritannien und steht für Schumacher Packaging im Fokus, da die Präsenz auf dem britischen Markt als einer der führenden Hersteller von unbedruckter und bedruckter Kartonage hiermit ausgebaut wird.</w:t>
      </w:r>
    </w:p>
    <w:p w:rsidR="00000000" w:rsidDel="00000000" w:rsidP="00000000" w:rsidRDefault="00000000" w:rsidRPr="00000000" w14:paraId="00000009">
      <w:pPr>
        <w:spacing w:after="240" w:lineRule="auto"/>
        <w:ind w:right="-2475"/>
        <w:rPr>
          <w:rFonts w:ascii="Arial" w:cs="Arial" w:eastAsia="Arial" w:hAnsi="Arial"/>
          <w:sz w:val="20"/>
          <w:szCs w:val="20"/>
        </w:rPr>
      </w:pPr>
      <w:r w:rsidDel="00000000" w:rsidR="00000000" w:rsidRPr="00000000">
        <w:rPr>
          <w:rFonts w:ascii="Arial" w:cs="Arial" w:eastAsia="Arial" w:hAnsi="Arial"/>
          <w:sz w:val="20"/>
          <w:szCs w:val="20"/>
          <w:rtl w:val="0"/>
        </w:rPr>
        <w:t xml:space="preserve">Die Delta SPC 130 von Koenig &amp; Bauer Durst, die zu einem Portfolio der fortschrittlichsten und leistungsfähigsten Single-Pass Maschinen für Lebensmittelverpackungen gehört, wird im Mittelpunkt des Messeauftritts von Schumacher Packaging Birmingham stehen. Die 'Packaging Innovations' (Messestand K76) im nahegelegenen NEC findet am 13. und 14. Februar statt. Jochen Sproll, Manager für Strategie und Geschäftsentwicklung bei Koenig &amp; Bauer Durst, wird ebenfalls am Stand anwesend sein.</w:t>
      </w:r>
    </w:p>
    <w:p w:rsidR="00000000" w:rsidDel="00000000" w:rsidP="00000000" w:rsidRDefault="00000000" w:rsidRPr="00000000" w14:paraId="0000000A">
      <w:pPr>
        <w:spacing w:after="240" w:lineRule="auto"/>
        <w:ind w:right="-2475"/>
        <w:rPr>
          <w:rFonts w:ascii="Arial" w:cs="Arial" w:eastAsia="Arial" w:hAnsi="Arial"/>
          <w:sz w:val="20"/>
          <w:szCs w:val="20"/>
        </w:rPr>
      </w:pPr>
      <w:r w:rsidDel="00000000" w:rsidR="00000000" w:rsidRPr="00000000">
        <w:rPr>
          <w:rFonts w:ascii="Arial" w:cs="Arial" w:eastAsia="Arial" w:hAnsi="Arial"/>
          <w:sz w:val="20"/>
          <w:szCs w:val="20"/>
          <w:rtl w:val="0"/>
        </w:rPr>
        <w:t xml:space="preserve">Darüber hinaus lädt Schumacher Packaging Birmingham seine britischen Kunden am 13. März von 09:00 bis 14:00 Uhr zu einem Tag der offenen Tür ein. Koenig &amp; Bauer Durst unterstützt bei dieser Veranstaltung mit einer Maschinendemonstration.</w:t>
      </w:r>
    </w:p>
    <w:p w:rsidR="00000000" w:rsidDel="00000000" w:rsidP="00000000" w:rsidRDefault="00000000" w:rsidRPr="00000000" w14:paraId="0000000B">
      <w:pPr>
        <w:spacing w:after="240" w:lineRule="auto"/>
        <w:ind w:right="-2475"/>
        <w:rPr>
          <w:rFonts w:ascii="Arial" w:cs="Arial" w:eastAsia="Arial" w:hAnsi="Arial"/>
          <w:sz w:val="20"/>
          <w:szCs w:val="20"/>
        </w:rPr>
      </w:pPr>
      <w:r w:rsidDel="00000000" w:rsidR="00000000" w:rsidRPr="00000000">
        <w:rPr>
          <w:rFonts w:ascii="Arial" w:cs="Arial" w:eastAsia="Arial" w:hAnsi="Arial"/>
          <w:sz w:val="20"/>
          <w:szCs w:val="20"/>
          <w:rtl w:val="0"/>
        </w:rPr>
        <w:t xml:space="preserve">Die Delta SPC 130 von Koenig &amp; Bauer Durst in Birmingham ist die vierte Maschine, die Schumacher Packaging bisher in Betrieb genommen hat. Zwei weitere befinden sich am Hauptsitz in Ebersdorf, Deutschland, und eine weitere bei Saica in Wroclaw, Polen, ehemals Schumacher Packaging. Diese verfügen ebenfalls über die Fähigkeit zum Sechsfarbdruck. Die Installation in Birmingham ist Teil einer Investition von 30 Millionen Euro, die auch die Modernisierung der gesamten Produktionsstätte sowie zwei benachbarte Lager umfasst.</w:t>
      </w:r>
    </w:p>
    <w:p w:rsidR="00000000" w:rsidDel="00000000" w:rsidP="00000000" w:rsidRDefault="00000000" w:rsidRPr="00000000" w14:paraId="0000000C">
      <w:pPr>
        <w:spacing w:after="240" w:lineRule="auto"/>
        <w:ind w:right="-2475"/>
        <w:rPr>
          <w:rFonts w:ascii="Arial" w:cs="Arial" w:eastAsia="Arial" w:hAnsi="Arial"/>
          <w:sz w:val="20"/>
          <w:szCs w:val="20"/>
        </w:rPr>
      </w:pPr>
      <w:r w:rsidDel="00000000" w:rsidR="00000000" w:rsidRPr="00000000">
        <w:rPr>
          <w:rFonts w:ascii="Arial" w:cs="Arial" w:eastAsia="Arial" w:hAnsi="Arial"/>
          <w:sz w:val="20"/>
          <w:szCs w:val="20"/>
          <w:rtl w:val="0"/>
        </w:rPr>
        <w:t xml:space="preserve">Die Delta SPC 130 FlexLine Eco+ von Koenig &amp; Bauer Durst ist mit einem Eco-Plus-Trockner ausgestattet, der die Trocknungszeiten verkürzt, den Energieverbrauch und die damit verbundenen Kosten senkt sowie die Produktivität erhöht und die Kapazität maximiert. Die Delta SPC 130 kann auf ungestrichenem Material mit einer Geschwindigkeit von bis zu 80 Metern pro </w:t>
      </w:r>
      <w:r w:rsidDel="00000000" w:rsidR="00000000" w:rsidRPr="00000000">
        <w:rPr>
          <w:rtl w:val="0"/>
        </w:rPr>
        <w:t xml:space="preserve">Minute </w:t>
      </w:r>
      <w:r w:rsidDel="00000000" w:rsidR="00000000" w:rsidRPr="00000000">
        <w:rPr>
          <w:rFonts w:ascii="Arial" w:cs="Arial" w:eastAsia="Arial" w:hAnsi="Arial"/>
          <w:sz w:val="20"/>
          <w:szCs w:val="20"/>
          <w:rtl w:val="0"/>
        </w:rPr>
        <w:t xml:space="preserve">drucken.</w:t>
      </w:r>
    </w:p>
    <w:p w:rsidR="00000000" w:rsidDel="00000000" w:rsidP="00000000" w:rsidRDefault="00000000" w:rsidRPr="00000000" w14:paraId="0000000D">
      <w:pPr>
        <w:spacing w:after="240" w:lineRule="auto"/>
        <w:ind w:right="-2475"/>
        <w:rPr>
          <w:rFonts w:ascii="Arial" w:cs="Arial" w:eastAsia="Arial" w:hAnsi="Arial"/>
          <w:sz w:val="20"/>
          <w:szCs w:val="20"/>
        </w:rPr>
      </w:pPr>
      <w:r w:rsidDel="00000000" w:rsidR="00000000" w:rsidRPr="00000000">
        <w:rPr>
          <w:rFonts w:ascii="Arial" w:cs="Arial" w:eastAsia="Arial" w:hAnsi="Arial"/>
          <w:sz w:val="20"/>
          <w:szCs w:val="20"/>
          <w:rtl w:val="0"/>
        </w:rPr>
        <w:t xml:space="preserve">Darren Melville, Geschäftsführer von Schumacher Packaging Birmingham, erklärt: „Als Innovatoren und Pioniere in der Branche wollen wir neue Wege für eine nachhaltige Produktion aufzeigen. Der Übergang zu einer nachhaltigen, kosteneffizienten digitalen Produktion ist ein zentrales Element unserer Strategie. Wir sind stolz, die kommerzielle digitale Produktion mit der Delta SPC 130 von Koenig &amp; Bauer Durst hochzufahren. Für mich ist dies eine wahre Partnerschaft.“</w:t>
      </w:r>
    </w:p>
    <w:p w:rsidR="00000000" w:rsidDel="00000000" w:rsidP="00000000" w:rsidRDefault="00000000" w:rsidRPr="00000000" w14:paraId="0000000E">
      <w:pPr>
        <w:spacing w:after="240" w:lineRule="auto"/>
        <w:ind w:right="-2475"/>
        <w:rPr>
          <w:rFonts w:ascii="Arial" w:cs="Arial" w:eastAsia="Arial" w:hAnsi="Arial"/>
          <w:sz w:val="20"/>
          <w:szCs w:val="20"/>
        </w:rPr>
      </w:pPr>
      <w:r w:rsidDel="00000000" w:rsidR="00000000" w:rsidRPr="00000000">
        <w:rPr>
          <w:rFonts w:ascii="Arial" w:cs="Arial" w:eastAsia="Arial" w:hAnsi="Arial"/>
          <w:sz w:val="20"/>
          <w:szCs w:val="20"/>
          <w:rtl w:val="0"/>
        </w:rPr>
        <w:t xml:space="preserve">Er betont außerdem: „Da Verbraucher zunehmend umweltbewusster werden, stehen Markenartikler unter Druck, umweltfreundliche Verpackungslösungen zu verkaufen. Viele Brands streben ehrgeizige Ziele für die erweiterte Produzentenverantwortung (EPR) für Verpackungen bis 2025 an. Hier kommt das Beste aus Wellpappe und Digitaldruck zusammen, um recycelbare Verpackungen mit Zero-Waste-Designs zu liefern.“</w:t>
      </w:r>
    </w:p>
    <w:p w:rsidR="00000000" w:rsidDel="00000000" w:rsidP="00000000" w:rsidRDefault="00000000" w:rsidRPr="00000000" w14:paraId="0000000F">
      <w:pPr>
        <w:spacing w:after="240" w:lineRule="auto"/>
        <w:ind w:right="-2475"/>
        <w:rPr>
          <w:rFonts w:ascii="Arial" w:cs="Arial" w:eastAsia="Arial" w:hAnsi="Arial"/>
          <w:sz w:val="20"/>
          <w:szCs w:val="20"/>
        </w:rPr>
      </w:pPr>
      <w:r w:rsidDel="00000000" w:rsidR="00000000" w:rsidRPr="00000000">
        <w:rPr>
          <w:rFonts w:ascii="Arial" w:cs="Arial" w:eastAsia="Arial" w:hAnsi="Arial"/>
          <w:sz w:val="20"/>
          <w:szCs w:val="20"/>
          <w:rtl w:val="0"/>
        </w:rPr>
        <w:t xml:space="preserve">Daniel Velema, Geschäftsführer von Koenig &amp; Bauer Durst, sagt: „Vor dem Hintergrund der wachsenden Bedeutung von Nachhaltigkeit erkennen Unternehmen wie Schumacher Packaging die beträchtlichen Vorteile des digitalen Drucks mit hochautomatisierten Systemen für Wellpappenverpackungen. Die Vorteile gegenüber dem analogen Druck machen Schumacher Birmingham besonders attraktiv für neue Kunden, insbesondere da die Produktionsmengen kleiner und die Lieferzeiten kürzer werden.</w:t>
      </w:r>
    </w:p>
    <w:p w:rsidR="00000000" w:rsidDel="00000000" w:rsidP="00000000" w:rsidRDefault="00000000" w:rsidRPr="00000000" w14:paraId="00000010">
      <w:pPr>
        <w:spacing w:after="240" w:lineRule="auto"/>
        <w:ind w:right="-2475"/>
        <w:rPr>
          <w:rFonts w:ascii="Arial" w:cs="Arial" w:eastAsia="Arial" w:hAnsi="Arial"/>
          <w:sz w:val="20"/>
          <w:szCs w:val="20"/>
        </w:rPr>
      </w:pPr>
      <w:r w:rsidDel="00000000" w:rsidR="00000000" w:rsidRPr="00000000">
        <w:rPr>
          <w:rFonts w:ascii="Arial" w:cs="Arial" w:eastAsia="Arial" w:hAnsi="Arial"/>
          <w:sz w:val="20"/>
          <w:szCs w:val="20"/>
          <w:rtl w:val="0"/>
        </w:rPr>
        <w:t xml:space="preserve">Der Digitaldruck erlaubt es, genau das zu drucken, was und wann es benötigt wird, und zeichnet sich stets durch hohe Nachhaltigkeit und die Möglichkeit zur Reduzierung des Papierverbrauchs aus. Die zusätzliche Option, das Papiergewicht zu verringern und dadurch Kosten sowie Verbrauch weiter zu senken, verstärkt das Argument für die digitale Transformation erheblich.“</w:t>
      </w:r>
    </w:p>
    <w:p w:rsidR="00000000" w:rsidDel="00000000" w:rsidP="00000000" w:rsidRDefault="00000000" w:rsidRPr="00000000" w14:paraId="00000011">
      <w:pPr>
        <w:ind w:right="-2475"/>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ind w:right="-2475"/>
        <w:rPr>
          <w:rFonts w:ascii="Arial" w:cs="Arial" w:eastAsia="Arial" w:hAnsi="Arial"/>
          <w:sz w:val="20"/>
          <w:szCs w:val="20"/>
        </w:rPr>
      </w:pPr>
      <w:r w:rsidDel="00000000" w:rsidR="00000000" w:rsidRPr="00000000">
        <w:rPr>
          <w:rFonts w:ascii="Arial" w:cs="Arial" w:eastAsia="Arial" w:hAnsi="Arial"/>
          <w:b w:val="1"/>
          <w:sz w:val="20"/>
          <w:szCs w:val="20"/>
          <w:rtl w:val="0"/>
        </w:rPr>
        <w:t xml:space="preserve">Foto:</w:t>
      </w:r>
      <w:r w:rsidDel="00000000" w:rsidR="00000000" w:rsidRPr="00000000">
        <w:rPr>
          <w:rFonts w:ascii="Arial" w:cs="Arial" w:eastAsia="Arial" w:hAnsi="Arial"/>
          <w:sz w:val="20"/>
          <w:szCs w:val="20"/>
          <w:rtl w:val="0"/>
        </w:rPr>
        <w:br w:type="textWrapping"/>
        <w:t xml:space="preserve">(v.l.n.r.) Neil Williams, Northern UK &amp; Ireland Sales Manager, Durst UK &amp; Ireland; Daniel Velema, Managing Director, Koenig &amp; Bauer Durst; Bauke van der Molen Kuipers, Departing Interim Managing Director, Schumacher Packaging Birmingham; Ian Walker, Digital Print Team Leader, Schumacher Packaging Birmingham; Matthias Krautgasser, Senior Product Manager, Koenig &amp; Bauer Durst; Darren Melville, Managing Director, Schumacher Packaging Birmingham; and Saad Ahmad, Finance Director, Schumacher Birmingham</w:t>
        <w:br w:type="textWrapping"/>
      </w:r>
    </w:p>
    <w:p w:rsidR="00000000" w:rsidDel="00000000" w:rsidP="00000000" w:rsidRDefault="00000000" w:rsidRPr="00000000" w14:paraId="0000001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spacing w:after="240" w:lineRule="auto"/>
        <w:ind w:right="-2468"/>
        <w:rPr>
          <w:rFonts w:ascii="Arial" w:cs="Arial" w:eastAsia="Arial" w:hAnsi="Arial"/>
          <w:sz w:val="20"/>
          <w:szCs w:val="20"/>
        </w:rPr>
      </w:pPr>
      <w:r w:rsidDel="00000000" w:rsidR="00000000" w:rsidRPr="00000000">
        <w:rPr>
          <w:rFonts w:ascii="Arial" w:cs="Arial" w:eastAsia="Arial" w:hAnsi="Arial"/>
          <w:b w:val="1"/>
          <w:sz w:val="20"/>
          <w:szCs w:val="20"/>
          <w:rtl w:val="0"/>
        </w:rPr>
        <w:t xml:space="preserve">Kontakt Koenig &amp; Bauer Durst</w:t>
        <w:br w:type="textWrapping"/>
      </w:r>
      <w:r w:rsidDel="00000000" w:rsidR="00000000" w:rsidRPr="00000000">
        <w:rPr>
          <w:rFonts w:ascii="Arial" w:cs="Arial" w:eastAsia="Arial" w:hAnsi="Arial"/>
          <w:sz w:val="20"/>
          <w:szCs w:val="20"/>
          <w:rtl w:val="0"/>
        </w:rPr>
        <w:t xml:space="preserve">Koenig &amp; Bauer Durst GmbH</w:t>
        <w:br w:type="textWrapping"/>
        <w:t xml:space="preserve">Colin Harding</w:t>
        <w:br w:type="textWrapping"/>
        <w:t xml:space="preserve">+ 44 7730 435400</w:t>
        <w:br w:type="textWrapping"/>
      </w:r>
      <w:hyperlink r:id="rId6">
        <w:r w:rsidDel="00000000" w:rsidR="00000000" w:rsidRPr="00000000">
          <w:rPr>
            <w:rFonts w:ascii="Arial" w:cs="Arial" w:eastAsia="Arial" w:hAnsi="Arial"/>
            <w:color w:val="1155cc"/>
            <w:sz w:val="20"/>
            <w:szCs w:val="20"/>
            <w:u w:val="single"/>
            <w:rtl w:val="0"/>
          </w:rPr>
          <w:t xml:space="preserve">colin.harding@shawcommunications.co.uk </w:t>
        </w:r>
      </w:hyperlink>
      <w:r w:rsidDel="00000000" w:rsidR="00000000" w:rsidRPr="00000000">
        <w:rPr>
          <w:rtl w:val="0"/>
        </w:rPr>
      </w:r>
    </w:p>
    <w:p w:rsidR="00000000" w:rsidDel="00000000" w:rsidP="00000000" w:rsidRDefault="00000000" w:rsidRPr="00000000" w14:paraId="00000015">
      <w:pPr>
        <w:pStyle w:val="Heading3"/>
        <w:spacing w:after="0" w:line="276" w:lineRule="auto"/>
        <w:ind w:right="-2468"/>
        <w:rPr/>
      </w:pPr>
      <w:bookmarkStart w:colFirst="0" w:colLast="0" w:name="_npvkd994kauu" w:id="0"/>
      <w:bookmarkEnd w:id="0"/>
      <w:r w:rsidDel="00000000" w:rsidR="00000000" w:rsidRPr="00000000">
        <w:rPr>
          <w:rtl w:val="0"/>
        </w:rPr>
      </w:r>
    </w:p>
    <w:p w:rsidR="00000000" w:rsidDel="00000000" w:rsidP="00000000" w:rsidRDefault="00000000" w:rsidRPr="00000000" w14:paraId="00000016">
      <w:pPr>
        <w:pStyle w:val="Heading3"/>
        <w:spacing w:after="0" w:line="276" w:lineRule="auto"/>
        <w:ind w:right="-2468"/>
        <w:rPr/>
      </w:pPr>
      <w:bookmarkStart w:colFirst="0" w:colLast="0" w:name="_apcte4vrujxc" w:id="1"/>
      <w:bookmarkEnd w:id="1"/>
      <w:r w:rsidDel="00000000" w:rsidR="00000000" w:rsidRPr="00000000">
        <w:rPr>
          <w:rtl w:val="0"/>
        </w:rPr>
        <w:t xml:space="preserve">Kontakt Schumacher Packaging</w:t>
      </w:r>
    </w:p>
    <w:p w:rsidR="00000000" w:rsidDel="00000000" w:rsidP="00000000" w:rsidRDefault="00000000" w:rsidRPr="00000000" w14:paraId="00000017">
      <w:pPr>
        <w:rPr>
          <w:rFonts w:ascii="Arial" w:cs="Arial" w:eastAsia="Arial" w:hAnsi="Arial"/>
          <w:sz w:val="20"/>
          <w:szCs w:val="20"/>
        </w:rPr>
      </w:pPr>
      <w:r w:rsidDel="00000000" w:rsidR="00000000" w:rsidRPr="00000000">
        <w:rPr>
          <w:rtl w:val="0"/>
        </w:rPr>
        <w:t xml:space="preserve">Schumacher Packaging GmbH</w:t>
        <w:br w:type="textWrapping"/>
      </w:r>
      <w:r w:rsidDel="00000000" w:rsidR="00000000" w:rsidRPr="00000000">
        <w:rPr>
          <w:rFonts w:ascii="Arial" w:cs="Arial" w:eastAsia="Arial" w:hAnsi="Arial"/>
          <w:sz w:val="20"/>
          <w:szCs w:val="20"/>
          <w:rtl w:val="0"/>
        </w:rPr>
        <w:t xml:space="preserve">Catrin Martin</w:t>
      </w:r>
      <w:r w:rsidDel="00000000" w:rsidR="00000000" w:rsidRPr="00000000">
        <w:rPr>
          <w:rtl w:val="0"/>
        </w:rPr>
        <w:br w:type="textWrapping"/>
      </w:r>
      <w:r w:rsidDel="00000000" w:rsidR="00000000" w:rsidRPr="00000000">
        <w:rPr>
          <w:rFonts w:ascii="Arial" w:cs="Arial" w:eastAsia="Arial" w:hAnsi="Arial"/>
          <w:sz w:val="20"/>
          <w:szCs w:val="20"/>
          <w:rtl w:val="0"/>
        </w:rPr>
        <w:t xml:space="preserve">+49 9562</w:t>
      </w:r>
      <w:r w:rsidDel="00000000" w:rsidR="00000000" w:rsidRPr="00000000">
        <w:rPr>
          <w:rtl w:val="0"/>
        </w:rPr>
        <w:t xml:space="preserve"> </w:t>
      </w:r>
      <w:r w:rsidDel="00000000" w:rsidR="00000000" w:rsidRPr="00000000">
        <w:rPr>
          <w:rFonts w:ascii="Arial" w:cs="Arial" w:eastAsia="Arial" w:hAnsi="Arial"/>
          <w:sz w:val="20"/>
          <w:szCs w:val="20"/>
          <w:rtl w:val="0"/>
        </w:rPr>
        <w:t xml:space="preserve">383</w:t>
      </w:r>
      <w:r w:rsidDel="00000000" w:rsidR="00000000" w:rsidRPr="00000000">
        <w:rPr>
          <w:rtl w:val="0"/>
        </w:rPr>
        <w:t xml:space="preserve"> </w:t>
      </w:r>
      <w:r w:rsidDel="00000000" w:rsidR="00000000" w:rsidRPr="00000000">
        <w:rPr>
          <w:rFonts w:ascii="Arial" w:cs="Arial" w:eastAsia="Arial" w:hAnsi="Arial"/>
          <w:sz w:val="20"/>
          <w:szCs w:val="20"/>
          <w:rtl w:val="0"/>
        </w:rPr>
        <w:t xml:space="preserve">155</w:t>
      </w:r>
      <w:r w:rsidDel="00000000" w:rsidR="00000000" w:rsidRPr="00000000">
        <w:rPr>
          <w:rtl w:val="0"/>
        </w:rPr>
        <w:br w:type="textWrapping"/>
      </w:r>
      <w:hyperlink r:id="rId7">
        <w:r w:rsidDel="00000000" w:rsidR="00000000" w:rsidRPr="00000000">
          <w:rPr>
            <w:rFonts w:ascii="Arial" w:cs="Arial" w:eastAsia="Arial" w:hAnsi="Arial"/>
            <w:color w:val="1155cc"/>
            <w:sz w:val="20"/>
            <w:szCs w:val="20"/>
            <w:u w:val="single"/>
            <w:rtl w:val="0"/>
          </w:rPr>
          <w:t xml:space="preserve">catrin.martin@schumacher-packaging.com</w:t>
        </w:r>
      </w:hyperlink>
      <w:r w:rsidDel="00000000" w:rsidR="00000000" w:rsidRPr="00000000">
        <w:rPr>
          <w:rtl w:val="0"/>
        </w:rPr>
      </w:r>
    </w:p>
    <w:p w:rsidR="00000000" w:rsidDel="00000000" w:rsidP="00000000" w:rsidRDefault="00000000" w:rsidRPr="00000000" w14:paraId="00000018">
      <w:pPr>
        <w:spacing w:after="240" w:lineRule="auto"/>
        <w:ind w:right="-2468"/>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19">
      <w:pPr>
        <w:pStyle w:val="Heading3"/>
        <w:keepNext w:val="1"/>
        <w:keepLines w:val="1"/>
        <w:ind w:right="-2468"/>
        <w:rPr>
          <w:vertAlign w:val="baseline"/>
        </w:rPr>
      </w:pPr>
      <w:bookmarkStart w:colFirst="0" w:colLast="0" w:name="_exgu99o0puv3" w:id="2"/>
      <w:bookmarkEnd w:id="2"/>
      <w:r w:rsidDel="00000000" w:rsidR="00000000" w:rsidRPr="00000000">
        <w:rPr>
          <w:vertAlign w:val="baseline"/>
          <w:rtl w:val="0"/>
        </w:rPr>
        <w:t xml:space="preserve">Über Koenig &amp; Bauer Durst</w:t>
      </w:r>
    </w:p>
    <w:p w:rsidR="00000000" w:rsidDel="00000000" w:rsidP="00000000" w:rsidRDefault="00000000" w:rsidRPr="00000000" w14:paraId="0000001A">
      <w:pPr>
        <w:spacing w:after="240" w:lineRule="auto"/>
        <w:ind w:right="-2468"/>
        <w:rPr>
          <w:rFonts w:ascii="Arial" w:cs="Arial" w:eastAsia="Arial" w:hAnsi="Arial"/>
          <w:sz w:val="20"/>
          <w:szCs w:val="20"/>
        </w:rPr>
      </w:pPr>
      <w:r w:rsidDel="00000000" w:rsidR="00000000" w:rsidRPr="00000000">
        <w:rPr>
          <w:rFonts w:ascii="Arial" w:cs="Arial" w:eastAsia="Arial" w:hAnsi="Arial"/>
          <w:sz w:val="20"/>
          <w:szCs w:val="20"/>
          <w:rtl w:val="0"/>
        </w:rPr>
        <w:t xml:space="preserve">Koenig &amp; Bauer Durst ist eine etablierte Marke im Markt für Digitaldrucksysteme. Die beiden Muttergesellschaften Koenig &amp; Bauer und Durst Phototechnik halten jeweils 50 Prozent der Anteile an dem 2019 gegründeten Gemeinschaftsunternehmen. Das Unternehmen entwickelt, fertigt und vertreibt Single-Pass-Digitaldruckmaschinen für die Faltschachtel- und Wellpappenproduktion. Es bündelt die technologische Ausrichtung und Marktkompetenz der beiden Muttergesellschaften - sowohl in der Entwicklung von Digitaldrucksystemen als auch im Maschinen- und Anlagenbau. </w:t>
      </w:r>
    </w:p>
    <w:p w:rsidR="00000000" w:rsidDel="00000000" w:rsidP="00000000" w:rsidRDefault="00000000" w:rsidRPr="00000000" w14:paraId="0000001B">
      <w:pPr>
        <w:spacing w:after="240" w:lineRule="auto"/>
        <w:ind w:right="-2468"/>
        <w:rPr>
          <w:rFonts w:ascii="Arial" w:cs="Arial" w:eastAsia="Arial" w:hAnsi="Arial"/>
          <w:sz w:val="20"/>
          <w:szCs w:val="20"/>
        </w:rPr>
      </w:pPr>
      <w:bookmarkStart w:colFirst="0" w:colLast="0" w:name="_gjdgxs" w:id="3"/>
      <w:bookmarkEnd w:id="3"/>
      <w:r w:rsidDel="00000000" w:rsidR="00000000" w:rsidRPr="00000000">
        <w:rPr>
          <w:rFonts w:ascii="Arial" w:cs="Arial" w:eastAsia="Arial" w:hAnsi="Arial"/>
          <w:sz w:val="20"/>
          <w:szCs w:val="20"/>
          <w:rtl w:val="0"/>
        </w:rPr>
        <w:t xml:space="preserve">Mehr Informationen unter </w:t>
      </w:r>
      <w:hyperlink r:id="rId8">
        <w:r w:rsidDel="00000000" w:rsidR="00000000" w:rsidRPr="00000000">
          <w:rPr>
            <w:rFonts w:ascii="Arial" w:cs="Arial" w:eastAsia="Arial" w:hAnsi="Arial"/>
            <w:color w:val="1155cc"/>
            <w:sz w:val="20"/>
            <w:szCs w:val="20"/>
            <w:u w:val="single"/>
            <w:rtl w:val="0"/>
          </w:rPr>
          <w:t xml:space="preserve">www.koenig-bauer-durst.com</w:t>
        </w:r>
      </w:hyperlink>
      <w:r w:rsidDel="00000000" w:rsidR="00000000" w:rsidRPr="00000000">
        <w:rPr>
          <w:rtl w:val="0"/>
        </w:rPr>
      </w:r>
    </w:p>
    <w:p w:rsidR="00000000" w:rsidDel="00000000" w:rsidP="00000000" w:rsidRDefault="00000000" w:rsidRPr="00000000" w14:paraId="0000001C">
      <w:pPr>
        <w:spacing w:after="240" w:lineRule="auto"/>
        <w:ind w:right="-2468"/>
        <w:rPr>
          <w:rFonts w:ascii="Arial" w:cs="Arial" w:eastAsia="Arial" w:hAnsi="Arial"/>
          <w:sz w:val="20"/>
          <w:szCs w:val="20"/>
        </w:rPr>
      </w:pPr>
      <w:bookmarkStart w:colFirst="0" w:colLast="0" w:name="_lizs679wybqk" w:id="4"/>
      <w:bookmarkEnd w:id="4"/>
      <w:r w:rsidDel="00000000" w:rsidR="00000000" w:rsidRPr="00000000">
        <w:rPr>
          <w:rtl w:val="0"/>
        </w:rPr>
      </w:r>
    </w:p>
    <w:p w:rsidR="00000000" w:rsidDel="00000000" w:rsidP="00000000" w:rsidRDefault="00000000" w:rsidRPr="00000000" w14:paraId="0000001D">
      <w:pPr>
        <w:pStyle w:val="Heading3"/>
        <w:rPr/>
      </w:pPr>
      <w:bookmarkStart w:colFirst="0" w:colLast="0" w:name="_99jgbiwz91k7" w:id="5"/>
      <w:bookmarkEnd w:id="5"/>
      <w:r w:rsidDel="00000000" w:rsidR="00000000" w:rsidRPr="00000000">
        <w:rPr>
          <w:rtl w:val="0"/>
        </w:rPr>
        <w:t xml:space="preserve">Über Schumacher Packaging</w:t>
      </w:r>
    </w:p>
    <w:p w:rsidR="00000000" w:rsidDel="00000000" w:rsidP="00000000" w:rsidRDefault="00000000" w:rsidRPr="00000000" w14:paraId="0000001E">
      <w:pPr>
        <w:spacing w:after="240" w:lineRule="auto"/>
        <w:ind w:right="-2468"/>
        <w:rPr>
          <w:rFonts w:ascii="Arial" w:cs="Arial" w:eastAsia="Arial" w:hAnsi="Arial"/>
          <w:sz w:val="20"/>
          <w:szCs w:val="20"/>
        </w:rPr>
      </w:pPr>
      <w:bookmarkStart w:colFirst="0" w:colLast="0" w:name="_tb3vgo8yy32m" w:id="6"/>
      <w:bookmarkEnd w:id="6"/>
      <w:r w:rsidDel="00000000" w:rsidR="00000000" w:rsidRPr="00000000">
        <w:rPr>
          <w:rFonts w:ascii="Arial" w:cs="Arial" w:eastAsia="Arial" w:hAnsi="Arial"/>
          <w:sz w:val="20"/>
          <w:szCs w:val="20"/>
          <w:rtl w:val="0"/>
        </w:rPr>
        <w:t xml:space="preserve">Die Schumacher Packaging Gruppe mit Sitz im bayerischen Ebersdorf bei Coburg ist einer der größten europaweit agierenden Hersteller für maßgeschneiderte Verpackungen aus Well- und Vollpappe. Als mittelständisches Unternehmen reagiert Schumacher flexibel auf Marktveränderungen und Kundenbedürfnisse. Mit vielen seiner Kunden und Lieferanten pflegt das Unternehmen seit Jahrzehnten enge und kooperative Partnerschaften.</w:t>
      </w:r>
    </w:p>
    <w:p w:rsidR="00000000" w:rsidDel="00000000" w:rsidP="00000000" w:rsidRDefault="00000000" w:rsidRPr="00000000" w14:paraId="0000001F">
      <w:pPr>
        <w:spacing w:after="240" w:lineRule="auto"/>
        <w:ind w:right="-2468"/>
        <w:rPr>
          <w:rFonts w:ascii="Arial" w:cs="Arial" w:eastAsia="Arial" w:hAnsi="Arial"/>
          <w:sz w:val="20"/>
          <w:szCs w:val="20"/>
        </w:rPr>
      </w:pPr>
      <w:bookmarkStart w:colFirst="0" w:colLast="0" w:name="_hryvk56sjtxa" w:id="7"/>
      <w:bookmarkEnd w:id="7"/>
      <w:r w:rsidDel="00000000" w:rsidR="00000000" w:rsidRPr="00000000">
        <w:rPr>
          <w:rFonts w:ascii="Arial" w:cs="Arial" w:eastAsia="Arial" w:hAnsi="Arial"/>
          <w:sz w:val="20"/>
          <w:szCs w:val="20"/>
          <w:rtl w:val="0"/>
        </w:rPr>
        <w:t xml:space="preserve">Seit Jahrzehnten ist das familiengeführte Unternehmen ein Innovations- und Technologieführer in der Verpackungsindustrie und Pionier im Hochleistungs-Digitaldruck für Wellpappenverpackungen – das umweltfreundlichste Druckverfahren der Branche. Schumacher Packaging entwickelt, produziert und bedruckt Verpackungen für alle Branchen. Nachhaltigkeit spielt dabei eine zentrale Rolle – das Unternehmen strebt an, seine Produkte bis 2035 klimaneutral zu produzieren.</w:t>
      </w:r>
    </w:p>
    <w:p w:rsidR="00000000" w:rsidDel="00000000" w:rsidP="00000000" w:rsidRDefault="00000000" w:rsidRPr="00000000" w14:paraId="00000020">
      <w:pPr>
        <w:spacing w:after="240" w:lineRule="auto"/>
        <w:ind w:right="-2468"/>
        <w:rPr>
          <w:rFonts w:ascii="Arial" w:cs="Arial" w:eastAsia="Arial" w:hAnsi="Arial"/>
          <w:sz w:val="20"/>
          <w:szCs w:val="20"/>
        </w:rPr>
      </w:pPr>
      <w:bookmarkStart w:colFirst="0" w:colLast="0" w:name="_mimroo6ohbc2" w:id="8"/>
      <w:bookmarkEnd w:id="8"/>
      <w:r w:rsidDel="00000000" w:rsidR="00000000" w:rsidRPr="00000000">
        <w:rPr>
          <w:rFonts w:ascii="Arial" w:cs="Arial" w:eastAsia="Arial" w:hAnsi="Arial"/>
          <w:sz w:val="20"/>
          <w:szCs w:val="20"/>
          <w:rtl w:val="0"/>
        </w:rPr>
        <w:t xml:space="preserve">Mehr Informationen: </w:t>
      </w:r>
      <w:hyperlink r:id="rId9">
        <w:r w:rsidDel="00000000" w:rsidR="00000000" w:rsidRPr="00000000">
          <w:rPr>
            <w:rFonts w:ascii="Arial" w:cs="Arial" w:eastAsia="Arial" w:hAnsi="Arial"/>
            <w:color w:val="1155cc"/>
            <w:sz w:val="20"/>
            <w:szCs w:val="20"/>
            <w:u w:val="single"/>
            <w:rtl w:val="0"/>
          </w:rPr>
          <w:t xml:space="preserve">www.schumacher-packaging.com</w:t>
        </w:r>
      </w:hyperlink>
      <w:r w:rsidDel="00000000" w:rsidR="00000000" w:rsidRPr="00000000">
        <w:rPr>
          <w:rtl w:val="0"/>
        </w:rPr>
      </w:r>
    </w:p>
    <w:sectPr>
      <w:headerReference r:id="rId10" w:type="default"/>
      <w:headerReference r:id="rId11" w:type="first"/>
      <w:footerReference r:id="rId12" w:type="default"/>
      <w:pgSz w:h="16838" w:w="11906" w:orient="portrait"/>
      <w:pgMar w:bottom="1133.8582677165355" w:top="1417.3228346456694" w:left="1303.9370078740158" w:right="3288.188976377953" w:header="1077"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alibri"/>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4041140</wp:posOffset>
          </wp:positionH>
          <wp:positionV relativeFrom="paragraph">
            <wp:posOffset>-200472</wp:posOffset>
          </wp:positionV>
          <wp:extent cx="2266950" cy="610235"/>
          <wp:effectExtent b="0" l="0" r="0" t="0"/>
          <wp:wrapSquare wrapText="bothSides" distB="0" distT="0" distL="114300" distR="114300"/>
          <wp:docPr descr="G:\Joint Venture Durst\Grafik\Logo\Logo_Koenig&amp;Bauer_Durst_schwarz.png" id="1" name="image1.png"/>
          <a:graphic>
            <a:graphicData uri="http://schemas.openxmlformats.org/drawingml/2006/picture">
              <pic:pic>
                <pic:nvPicPr>
                  <pic:cNvPr descr="G:\Joint Venture Durst\Grafik\Logo\Logo_Koenig&amp;Bauer_Durst_schwarz.png" id="0" name="image1.png"/>
                  <pic:cNvPicPr preferRelativeResize="0"/>
                </pic:nvPicPr>
                <pic:blipFill>
                  <a:blip r:embed="rId1"/>
                  <a:srcRect b="0" l="0" r="0" t="0"/>
                  <a:stretch>
                    <a:fillRect/>
                  </a:stretch>
                </pic:blipFill>
                <pic:spPr>
                  <a:xfrm>
                    <a:off x="0" y="0"/>
                    <a:ext cx="2266950" cy="610235"/>
                  </a:xfrm>
                  <a:prstGeom prst="rect"/>
                  <a:ln/>
                </pic:spPr>
              </pic:pic>
            </a:graphicData>
          </a:graphic>
        </wp:anchor>
      </w:drawing>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de-DE"/>
      </w:rPr>
    </w:rPrDefault>
    <w:pPrDefault>
      <w:pPr>
        <w:spacing w:after="240" w:line="276" w:lineRule="auto"/>
        <w:ind w:right="-2468"/>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480" w:line="240" w:lineRule="auto"/>
    </w:pPr>
    <w:rPr>
      <w:rFonts w:ascii="Arial" w:cs="Arial" w:eastAsia="Arial" w:hAnsi="Arial"/>
      <w:b w:val="1"/>
      <w:color w:val="5d686e"/>
      <w:sz w:val="40"/>
      <w:szCs w:val="40"/>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0" w:line="276" w:lineRule="auto"/>
    </w:pPr>
    <w:rPr>
      <w:b w:val="1"/>
    </w:rPr>
  </w:style>
  <w:style w:type="paragraph" w:styleId="Heading4">
    <w:name w:val="heading 4"/>
    <w:basedOn w:val="Normal"/>
    <w:next w:val="Normal"/>
    <w:pPr>
      <w:keepNext w:val="1"/>
      <w:keepLines w:val="1"/>
    </w:pPr>
    <w:rPr>
      <w:rFonts w:ascii="Cambria" w:cs="Cambria" w:eastAsia="Cambria" w:hAnsi="Cambria"/>
      <w:b w:val="1"/>
      <w:color w:val="000000"/>
      <w:sz w:val="20"/>
      <w:szCs w:val="20"/>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spacing w:after="480" w:line="240" w:lineRule="auto"/>
      <w:ind w:left="851" w:hanging="851"/>
    </w:pPr>
    <w:rPr>
      <w:rFonts w:ascii="Arial" w:cs="Arial" w:eastAsia="Arial" w:hAnsi="Arial"/>
      <w:b w:val="1"/>
      <w:color w:val="5d686e"/>
      <w:sz w:val="60"/>
      <w:szCs w:val="60"/>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pPr>
    <w:rPr>
      <w:rFonts w:ascii="Arial" w:cs="Arial" w:eastAsia="Arial" w:hAnsi="Arial"/>
      <w:b w:val="0"/>
      <w:i w:val="0"/>
      <w:smallCaps w:val="0"/>
      <w:strike w:val="0"/>
      <w:color w:val="5d686e"/>
      <w:sz w:val="28"/>
      <w:szCs w:val="2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http://www.schumacher-packaging.com" TargetMode="External"/><Relationship Id="rId5" Type="http://schemas.openxmlformats.org/officeDocument/2006/relationships/styles" Target="styles.xml"/><Relationship Id="rId6" Type="http://schemas.openxmlformats.org/officeDocument/2006/relationships/hyperlink" Target="mailto:colin.harding@shawcommunications.co.uk" TargetMode="External"/><Relationship Id="rId7" Type="http://schemas.openxmlformats.org/officeDocument/2006/relationships/hyperlink" Target="mailto:catrin.martin@schumacher-packaging.com" TargetMode="External"/><Relationship Id="rId8" Type="http://schemas.openxmlformats.org/officeDocument/2006/relationships/hyperlink" Target="http://www.koenig-bauer-durs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0x0101003E7C32DCD8187D4C8BD633A4C1A81355</vt:lpwstr>
  </property>
  <property fmtid="{D5CDD505-2E9C-101B-9397-08002B2CF9AE}" pid="3" name="GrammarlyDocumentId">
    <vt:lpwstr>70793e3b4dacd8ddcb5aaa52a164c6ba74de4cbf49e120d649b02d34a6bf6031</vt:lpwstr>
  </property>
</Properties>
</file>